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25" w:rsidRDefault="00ED7C44" w:rsidP="00B15F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Критерии оценивания проведения текущего контроля успеваемости</w:t>
      </w:r>
      <w:r w:rsidR="00B15F25" w:rsidRPr="00B15F25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ED7C44" w:rsidRPr="00B15F25" w:rsidRDefault="00E32C1A" w:rsidP="00B15F25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алгебре</w:t>
      </w:r>
    </w:p>
    <w:p w:rsidR="00854479" w:rsidRPr="002202FE" w:rsidRDefault="00854479" w:rsidP="00B15F2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</w:p>
    <w:p w:rsid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Критерии оценивания контрольных и самостоятельных работ обучающихся по математике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Письменная работа, содержащая только примеры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5 и более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Письменная работа, содержащая только задачи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все задачи решены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нет ошибок в ходе решения задач, но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допущена хотя бы 1 ошибка в ходе решения задачи и одна вычислительная ошибка и нет вычислительных ошибок, но не решена 1 задача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допущена ошибка в ходе решения 2-х задач и допущена 1 ошибка в ходе решения задачи и 2 вычислительные ошибки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Комбинированная работа (1 задача, примеры и задание другого вида)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ошибки в ходе решения задачи при правильном выполнении всех остальных заданий;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ошибки в ходе решения задачи и хотя бы 1 вычислительная ошибка и при решении задачи и примеров допущено более 5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Комбинированная работа (2 задачи и примеры)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«5»: вся работа выполнена безошибочно и нет исправлений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«4»: допущены 1-2 вычислительные ошибки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«3»: допущены ошибки в ходе решения одной из задач; допущены 3-4 вычислительные ошибки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допущены ошибки в ходе решения 2 задач; допущена ошибка в ходе решения одной задачи и 4 вычислительные ошибки;- допущено в решении примеров и задач более 6 вычислительных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Практическая работа</w:t>
      </w:r>
    </w:p>
    <w:p w:rsid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«5»: Выполнены верно все построения и обозначения 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«4»: 1- 2 ошибки в построении</w:t>
      </w:r>
    </w:p>
    <w:p w:rsidR="00B15F25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«3»: 3 ошибки</w:t>
      </w:r>
      <w:r w:rsidR="002202FE"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«2»: больше 3 ошибок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B555E4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 xml:space="preserve">Математический диктант. </w:t>
      </w:r>
      <w:r w:rsidR="002202FE"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Тест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Отметка«5»: выполнено 90 – 100%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Отметка«4»: выполнено75– 89%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Отметка«3»: выполнено 50 – 74%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Отметка «2»: выполнено</w:t>
      </w:r>
    </w:p>
    <w:p w:rsidR="002202FE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Поурочный балл 5 – 9 классы</w:t>
      </w:r>
    </w:p>
    <w:p w:rsidR="00B15F25" w:rsidRPr="00B555E4" w:rsidRDefault="00B15F25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02FE" w:rsidRPr="00B15F25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15F25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Устный ответ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«5»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ученик: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полно раскрыл содержание материала в объеме, предусмотренном программой;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изложил материал грамотным языком в определенной логической последовательности, точно используя математическую терминологию и символику;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 выполнил рисунки, чертежи, графики, сопутствующие ответу.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показал умение иллюстрировать теоретические положения конкретными примерами, применять их в новой ситуации при выполнении практического задания;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продемонстрировал усвоение ранее изученных сопутствующих вопросов, сформированность и устойчивость используемых при отработке умений и навыков;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отвечал самостоятельно без наводящих вопросов учителя. Возможны одна - две неточности при освещении второстепенных вопросов или в выкладках, которые ученик легко исправил по замечанию учителя.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 оценивается </w:t>
      </w: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отметкой «4»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он удовлетворяет в основном требованиям на отметку «5», но при этом имеет один из недостатков: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изложении допущены небольшие пробелы, не исказившие математическое содержание ответа;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один – два недочета при освещении основного содержания ответа, исправленные по замечанию учителя;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ошибка или более двух недочетов при освещении второстепенных вопросов или в выкладках, легко исправленные по замечанию учителя.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«3»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программного материала (определенные «Требованиями к математической подготовке учащихся»);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имелись затруднения или допущены ошибки в определении понятий, использовании математической терминологии, чертежах, выкладках, исправленные после нескольких наводящих вопросов учителя;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не справился с применением теории в новой ситуации при выполнении практического задания, но выполнил задания обязательного уровня сложности по данной теме;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изложении теоретического материала выявлена недостаточная сформированность основных умений и навыков.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Отметка «2»</w:t>
      </w: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ставится в следующих случаях: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раскрыто основное содержание учебного материала;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обнаружено незнание или непонимание учеником большей или наиболее важной части учебного материала;</w:t>
      </w:r>
    </w:p>
    <w:p w:rsidR="002202FE" w:rsidRPr="00B555E4" w:rsidRDefault="002202FE" w:rsidP="00B15F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допущены ошибки в определении понятий, при использовании математической терминологии, в рисунках, чертежах или графиках, в выкладках, которые не исправлены после нескольких наводящих вопросов учителя.</w:t>
      </w:r>
    </w:p>
    <w:p w:rsidR="002202FE" w:rsidRPr="002202FE" w:rsidRDefault="002202FE" w:rsidP="00B15F2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555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речевой культуры учащихся важны и такие умения, как умение слушать и принимать речь учителя и одноклассников, внимательно относится к высказываниям других, умение поставить вопрос, принимать участие в обсуждении проблемы и т.п.</w:t>
      </w:r>
    </w:p>
    <w:p w:rsidR="00622FA0" w:rsidRDefault="00622FA0" w:rsidP="00B15F25">
      <w:pPr>
        <w:spacing w:after="0" w:line="240" w:lineRule="auto"/>
      </w:pPr>
    </w:p>
    <w:sectPr w:rsidR="00622FA0" w:rsidSect="00B15F2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3FC" w:rsidRDefault="00A613FC" w:rsidP="00D92FE2">
      <w:pPr>
        <w:spacing w:after="0" w:line="240" w:lineRule="auto"/>
      </w:pPr>
      <w:r>
        <w:separator/>
      </w:r>
    </w:p>
  </w:endnote>
  <w:endnote w:type="continuationSeparator" w:id="1">
    <w:p w:rsidR="00A613FC" w:rsidRDefault="00A613FC" w:rsidP="00D92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3FC" w:rsidRDefault="00A613FC" w:rsidP="00D92FE2">
      <w:pPr>
        <w:spacing w:after="0" w:line="240" w:lineRule="auto"/>
      </w:pPr>
      <w:r>
        <w:separator/>
      </w:r>
    </w:p>
  </w:footnote>
  <w:footnote w:type="continuationSeparator" w:id="1">
    <w:p w:rsidR="00A613FC" w:rsidRDefault="00A613FC" w:rsidP="00D92F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C1FEF"/>
    <w:multiLevelType w:val="hybridMultilevel"/>
    <w:tmpl w:val="B24459F8"/>
    <w:lvl w:ilvl="0" w:tplc="EE5604D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73E48CC"/>
    <w:multiLevelType w:val="hybridMultilevel"/>
    <w:tmpl w:val="03C2A32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2A2EF1"/>
    <w:multiLevelType w:val="hybridMultilevel"/>
    <w:tmpl w:val="42D669F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C42FD"/>
    <w:multiLevelType w:val="hybridMultilevel"/>
    <w:tmpl w:val="27EE5DB8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367BC5"/>
    <w:multiLevelType w:val="hybridMultilevel"/>
    <w:tmpl w:val="FC6C8498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673A1"/>
    <w:multiLevelType w:val="hybridMultilevel"/>
    <w:tmpl w:val="82207FC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6473E2"/>
    <w:multiLevelType w:val="hybridMultilevel"/>
    <w:tmpl w:val="0516566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E06928"/>
    <w:multiLevelType w:val="hybridMultilevel"/>
    <w:tmpl w:val="F7481FEC"/>
    <w:lvl w:ilvl="0" w:tplc="EE5604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8022E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61E377A"/>
    <w:multiLevelType w:val="multilevel"/>
    <w:tmpl w:val="F3F0CB5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7E892F44"/>
    <w:multiLevelType w:val="hybridMultilevel"/>
    <w:tmpl w:val="121AB7A4"/>
    <w:lvl w:ilvl="0" w:tplc="3200A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8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3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02FE"/>
    <w:rsid w:val="00013C19"/>
    <w:rsid w:val="00052884"/>
    <w:rsid w:val="000538F1"/>
    <w:rsid w:val="00055A52"/>
    <w:rsid w:val="00066AA9"/>
    <w:rsid w:val="000736B5"/>
    <w:rsid w:val="0008303D"/>
    <w:rsid w:val="000B3157"/>
    <w:rsid w:val="000B56D1"/>
    <w:rsid w:val="000B60D4"/>
    <w:rsid w:val="000C5915"/>
    <w:rsid w:val="000D2F95"/>
    <w:rsid w:val="000D311E"/>
    <w:rsid w:val="000D37D6"/>
    <w:rsid w:val="00101223"/>
    <w:rsid w:val="00103672"/>
    <w:rsid w:val="00142D62"/>
    <w:rsid w:val="00155DC9"/>
    <w:rsid w:val="00162D29"/>
    <w:rsid w:val="00173A41"/>
    <w:rsid w:val="00180C61"/>
    <w:rsid w:val="00182EB4"/>
    <w:rsid w:val="00186B69"/>
    <w:rsid w:val="001A659B"/>
    <w:rsid w:val="001D36B6"/>
    <w:rsid w:val="001D7587"/>
    <w:rsid w:val="001E6FF8"/>
    <w:rsid w:val="001F64D2"/>
    <w:rsid w:val="002202FE"/>
    <w:rsid w:val="00223E60"/>
    <w:rsid w:val="0022438E"/>
    <w:rsid w:val="002469FB"/>
    <w:rsid w:val="00255155"/>
    <w:rsid w:val="002B49B1"/>
    <w:rsid w:val="002C105E"/>
    <w:rsid w:val="002C4B38"/>
    <w:rsid w:val="002C64B7"/>
    <w:rsid w:val="002E7871"/>
    <w:rsid w:val="002F3315"/>
    <w:rsid w:val="002F5ABA"/>
    <w:rsid w:val="002F72A3"/>
    <w:rsid w:val="00333444"/>
    <w:rsid w:val="003534BD"/>
    <w:rsid w:val="003608AE"/>
    <w:rsid w:val="00364655"/>
    <w:rsid w:val="003722C4"/>
    <w:rsid w:val="00374398"/>
    <w:rsid w:val="003A1A34"/>
    <w:rsid w:val="003A7086"/>
    <w:rsid w:val="003B07C4"/>
    <w:rsid w:val="003F2A1E"/>
    <w:rsid w:val="003F65C7"/>
    <w:rsid w:val="004228EF"/>
    <w:rsid w:val="00442229"/>
    <w:rsid w:val="0044272A"/>
    <w:rsid w:val="00463C14"/>
    <w:rsid w:val="004756C9"/>
    <w:rsid w:val="00487869"/>
    <w:rsid w:val="004D2D43"/>
    <w:rsid w:val="004D6B85"/>
    <w:rsid w:val="004D6BF8"/>
    <w:rsid w:val="004E73AE"/>
    <w:rsid w:val="004F4FCA"/>
    <w:rsid w:val="00500B73"/>
    <w:rsid w:val="00500FD4"/>
    <w:rsid w:val="00506D2D"/>
    <w:rsid w:val="00515CFD"/>
    <w:rsid w:val="005239EB"/>
    <w:rsid w:val="00537084"/>
    <w:rsid w:val="0055435C"/>
    <w:rsid w:val="005758B6"/>
    <w:rsid w:val="005762F5"/>
    <w:rsid w:val="00591AE0"/>
    <w:rsid w:val="00593515"/>
    <w:rsid w:val="005C6ECB"/>
    <w:rsid w:val="005D52FF"/>
    <w:rsid w:val="005F4E47"/>
    <w:rsid w:val="005F645D"/>
    <w:rsid w:val="00605625"/>
    <w:rsid w:val="00622FA0"/>
    <w:rsid w:val="006347BE"/>
    <w:rsid w:val="006367B1"/>
    <w:rsid w:val="006731AB"/>
    <w:rsid w:val="00692695"/>
    <w:rsid w:val="00692EEC"/>
    <w:rsid w:val="006A710A"/>
    <w:rsid w:val="006D5EF2"/>
    <w:rsid w:val="006F6E0F"/>
    <w:rsid w:val="00717ED0"/>
    <w:rsid w:val="007343E5"/>
    <w:rsid w:val="007539CC"/>
    <w:rsid w:val="00753FFD"/>
    <w:rsid w:val="007553CE"/>
    <w:rsid w:val="00755592"/>
    <w:rsid w:val="0078476C"/>
    <w:rsid w:val="00791D2C"/>
    <w:rsid w:val="007A370E"/>
    <w:rsid w:val="007B5AD9"/>
    <w:rsid w:val="007C251F"/>
    <w:rsid w:val="007C7D10"/>
    <w:rsid w:val="008001B5"/>
    <w:rsid w:val="00803785"/>
    <w:rsid w:val="00806BAD"/>
    <w:rsid w:val="00820A2B"/>
    <w:rsid w:val="00824604"/>
    <w:rsid w:val="008308EC"/>
    <w:rsid w:val="008344C0"/>
    <w:rsid w:val="008405BC"/>
    <w:rsid w:val="00854479"/>
    <w:rsid w:val="00862133"/>
    <w:rsid w:val="0088704A"/>
    <w:rsid w:val="00887640"/>
    <w:rsid w:val="008A3208"/>
    <w:rsid w:val="008A52A2"/>
    <w:rsid w:val="008D4E4A"/>
    <w:rsid w:val="008F25B7"/>
    <w:rsid w:val="00914A76"/>
    <w:rsid w:val="00915BA9"/>
    <w:rsid w:val="00915EF2"/>
    <w:rsid w:val="00965399"/>
    <w:rsid w:val="00991ADD"/>
    <w:rsid w:val="009A58FD"/>
    <w:rsid w:val="009D2D01"/>
    <w:rsid w:val="009E2E40"/>
    <w:rsid w:val="009E3016"/>
    <w:rsid w:val="009F2FAB"/>
    <w:rsid w:val="00A44BA8"/>
    <w:rsid w:val="00A613FC"/>
    <w:rsid w:val="00A66D0F"/>
    <w:rsid w:val="00A67AEF"/>
    <w:rsid w:val="00A7352F"/>
    <w:rsid w:val="00A93341"/>
    <w:rsid w:val="00AB3DA6"/>
    <w:rsid w:val="00AB444D"/>
    <w:rsid w:val="00AC121C"/>
    <w:rsid w:val="00AF640A"/>
    <w:rsid w:val="00B046E3"/>
    <w:rsid w:val="00B119A0"/>
    <w:rsid w:val="00B14B28"/>
    <w:rsid w:val="00B15F25"/>
    <w:rsid w:val="00B31E6F"/>
    <w:rsid w:val="00B41806"/>
    <w:rsid w:val="00B42598"/>
    <w:rsid w:val="00B555E4"/>
    <w:rsid w:val="00B830EC"/>
    <w:rsid w:val="00B8676F"/>
    <w:rsid w:val="00BB26D4"/>
    <w:rsid w:val="00BB3A6F"/>
    <w:rsid w:val="00BC0E5C"/>
    <w:rsid w:val="00BE0ECA"/>
    <w:rsid w:val="00BE43F2"/>
    <w:rsid w:val="00C4525F"/>
    <w:rsid w:val="00C4723D"/>
    <w:rsid w:val="00C76E37"/>
    <w:rsid w:val="00C87F99"/>
    <w:rsid w:val="00C9513B"/>
    <w:rsid w:val="00CC6EB8"/>
    <w:rsid w:val="00CE4207"/>
    <w:rsid w:val="00CF008B"/>
    <w:rsid w:val="00CF0E52"/>
    <w:rsid w:val="00D027C5"/>
    <w:rsid w:val="00D63C83"/>
    <w:rsid w:val="00D644B2"/>
    <w:rsid w:val="00D77899"/>
    <w:rsid w:val="00D92FE2"/>
    <w:rsid w:val="00D94A20"/>
    <w:rsid w:val="00DA2D0D"/>
    <w:rsid w:val="00DC5675"/>
    <w:rsid w:val="00DC6BF2"/>
    <w:rsid w:val="00E32C1A"/>
    <w:rsid w:val="00E374C8"/>
    <w:rsid w:val="00E46CE8"/>
    <w:rsid w:val="00E551CB"/>
    <w:rsid w:val="00E62001"/>
    <w:rsid w:val="00E62569"/>
    <w:rsid w:val="00EC085D"/>
    <w:rsid w:val="00EC4ECA"/>
    <w:rsid w:val="00ED0921"/>
    <w:rsid w:val="00ED7C44"/>
    <w:rsid w:val="00EE0808"/>
    <w:rsid w:val="00EF1FD3"/>
    <w:rsid w:val="00F00B03"/>
    <w:rsid w:val="00F06794"/>
    <w:rsid w:val="00F07680"/>
    <w:rsid w:val="00F32778"/>
    <w:rsid w:val="00F47464"/>
    <w:rsid w:val="00F51CE3"/>
    <w:rsid w:val="00F85FCF"/>
    <w:rsid w:val="00FB0C8A"/>
    <w:rsid w:val="00FC7511"/>
    <w:rsid w:val="00FE0F25"/>
    <w:rsid w:val="00FE1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5FCF"/>
    <w:rPr>
      <w:color w:val="808080"/>
    </w:rPr>
  </w:style>
  <w:style w:type="paragraph" w:styleId="a9">
    <w:name w:val="header"/>
    <w:basedOn w:val="a"/>
    <w:link w:val="aa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FE2"/>
  </w:style>
  <w:style w:type="paragraph" w:styleId="ab">
    <w:name w:val="footer"/>
    <w:basedOn w:val="a"/>
    <w:link w:val="ac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2202FE"/>
  </w:style>
  <w:style w:type="paragraph" w:styleId="a3">
    <w:name w:val="Normal (Web)"/>
    <w:basedOn w:val="a"/>
    <w:uiPriority w:val="99"/>
    <w:unhideWhenUsed/>
    <w:rsid w:val="002202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202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02FE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next w:val="a6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uiPriority w:val="59"/>
    <w:rsid w:val="00ED7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6BF8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F85FCF"/>
    <w:rPr>
      <w:color w:val="808080"/>
    </w:rPr>
  </w:style>
  <w:style w:type="paragraph" w:styleId="a9">
    <w:name w:val="header"/>
    <w:basedOn w:val="a"/>
    <w:link w:val="aa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2FE2"/>
  </w:style>
  <w:style w:type="paragraph" w:styleId="ab">
    <w:name w:val="footer"/>
    <w:basedOn w:val="a"/>
    <w:link w:val="ac"/>
    <w:uiPriority w:val="99"/>
    <w:unhideWhenUsed/>
    <w:rsid w:val="00D92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2FE2"/>
  </w:style>
  <w:style w:type="paragraph" w:customStyle="1" w:styleId="ConsPlusNormal">
    <w:name w:val="ConsPlusNormal"/>
    <w:uiPriority w:val="99"/>
    <w:rsid w:val="002E78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14512202</TotalTime>
  <Pages>2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5</dc:creator>
  <cp:lastModifiedBy>User</cp:lastModifiedBy>
  <cp:revision>66</cp:revision>
  <dcterms:created xsi:type="dcterms:W3CDTF">2018-10-01T11:27:00Z</dcterms:created>
  <dcterms:modified xsi:type="dcterms:W3CDTF">2020-02-17T05:10:00Z</dcterms:modified>
</cp:coreProperties>
</file>